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9020" w14:textId="7889DC3C" w:rsidR="00215B33" w:rsidRDefault="00215B33" w:rsidP="00215B33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EC41A2">
        <w:rPr>
          <w:rFonts w:asciiTheme="minorHAnsi" w:hAnsiTheme="minorHAnsi" w:cstheme="minorHAnsi"/>
          <w:sz w:val="24"/>
          <w:szCs w:val="24"/>
        </w:rPr>
        <w:t xml:space="preserve">Dear </w:t>
      </w:r>
      <w:proofErr w:type="spellStart"/>
      <w:r w:rsidRPr="00EC41A2">
        <w:rPr>
          <w:rFonts w:asciiTheme="minorHAnsi" w:hAnsiTheme="minorHAnsi" w:cstheme="minorHAnsi"/>
          <w:sz w:val="24"/>
          <w:szCs w:val="24"/>
        </w:rPr>
        <w:t>xxxx</w:t>
      </w:r>
      <w:proofErr w:type="spellEnd"/>
    </w:p>
    <w:p w14:paraId="5BD2D013" w14:textId="604F0D81" w:rsidR="00427DDD" w:rsidRDefault="009E5E78" w:rsidP="00427DDD">
      <w:r>
        <w:rPr>
          <w:noProof/>
        </w:rPr>
        <w:drawing>
          <wp:inline distT="0" distB="0" distL="0" distR="0" wp14:anchorId="53C60500" wp14:editId="739E654A">
            <wp:extent cx="5731510" cy="4546600"/>
            <wp:effectExtent l="0" t="0" r="2540" b="635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5DF33" w14:textId="77777777" w:rsidR="00F40F0A" w:rsidRDefault="00F40F0A">
      <w:pPr>
        <w:rPr>
          <w:color w:val="FF0000"/>
        </w:rPr>
      </w:pPr>
    </w:p>
    <w:p w14:paraId="4C506185" w14:textId="243515AD" w:rsidR="00F40F0A" w:rsidRPr="00A51DE3" w:rsidRDefault="00F40F0A" w:rsidP="00F40F0A">
      <w:pPr>
        <w:rPr>
          <w:color w:val="000000" w:themeColor="text1"/>
        </w:rPr>
      </w:pPr>
      <w:r w:rsidRPr="00A51DE3">
        <w:rPr>
          <w:color w:val="000000" w:themeColor="text1"/>
        </w:rPr>
        <w:t xml:space="preserve">[Click here to download the </w:t>
      </w:r>
      <w:r>
        <w:fldChar w:fldCharType="begin"/>
      </w:r>
      <w:r>
        <w:instrText xml:space="preserve"> HYPERLINK "https://us.polawhite.com.au/wp-content/uploads/sites/18/2022/01/Pola-Rapid_email_content.jpg" </w:instrText>
      </w:r>
      <w:r>
        <w:fldChar w:fldCharType="separate"/>
      </w:r>
      <w:r w:rsidRPr="00F40F0A">
        <w:rPr>
          <w:rStyle w:val="Hyperlink"/>
        </w:rPr>
        <w:t>Pola</w:t>
      </w:r>
      <w:r w:rsidRPr="00F40F0A">
        <w:rPr>
          <w:rStyle w:val="Hyperlink"/>
        </w:rPr>
        <w:t xml:space="preserve"> Rapid email image</w:t>
      </w:r>
      <w:r>
        <w:fldChar w:fldCharType="end"/>
      </w:r>
      <w:r w:rsidRPr="00A51DE3">
        <w:rPr>
          <w:color w:val="000000" w:themeColor="text1"/>
        </w:rPr>
        <w:t>]</w:t>
      </w:r>
    </w:p>
    <w:p w14:paraId="37D147FE" w14:textId="0E092610" w:rsidR="00F40F0A" w:rsidRDefault="00F40F0A">
      <w:r>
        <w:br w:type="page"/>
      </w:r>
    </w:p>
    <w:p w14:paraId="71171F2E" w14:textId="77777777" w:rsidR="00F40F0A" w:rsidRPr="00A51DE3" w:rsidRDefault="00F40F0A" w:rsidP="00F40F0A">
      <w:pPr>
        <w:rPr>
          <w:rFonts w:ascii="Avenir Book" w:hAnsi="Avenir Book"/>
          <w:i/>
          <w:iCs/>
          <w:color w:val="000000" w:themeColor="text1"/>
        </w:rPr>
      </w:pPr>
      <w:r w:rsidRPr="00A51DE3">
        <w:rPr>
          <w:rFonts w:ascii="Avenir Book" w:hAnsi="Avenir Book"/>
          <w:i/>
          <w:iCs/>
          <w:color w:val="000000" w:themeColor="text1"/>
        </w:rPr>
        <w:lastRenderedPageBreak/>
        <w:t>Alternative text to sit behind image:</w:t>
      </w:r>
    </w:p>
    <w:p w14:paraId="1F1419AE" w14:textId="77777777" w:rsidR="00F40F0A" w:rsidRDefault="00F40F0A" w:rsidP="00F40F0A">
      <w:pPr>
        <w:rPr>
          <w:color w:val="FF0000"/>
        </w:rPr>
      </w:pPr>
    </w:p>
    <w:p w14:paraId="5A9369C2" w14:textId="7014B0A7" w:rsidR="00F40F0A" w:rsidRPr="00F40F0A" w:rsidRDefault="00F40F0A" w:rsidP="00F40F0A">
      <w:pPr>
        <w:rPr>
          <w:color w:val="000000" w:themeColor="text1"/>
        </w:rPr>
      </w:pPr>
      <w:r w:rsidRPr="00F40F0A">
        <w:rPr>
          <w:color w:val="000000" w:themeColor="text1"/>
        </w:rPr>
        <w:t>THE FASTEST TOOTH</w:t>
      </w:r>
      <w:r>
        <w:rPr>
          <w:color w:val="000000" w:themeColor="text1"/>
        </w:rPr>
        <w:t xml:space="preserve"> </w:t>
      </w:r>
      <w:r w:rsidRPr="00F40F0A">
        <w:rPr>
          <w:color w:val="000000" w:themeColor="text1"/>
        </w:rPr>
        <w:t>WHITENING IN JUST 24 MINUTES.</w:t>
      </w:r>
    </w:p>
    <w:p w14:paraId="3286A0F8" w14:textId="77777777" w:rsidR="00F40F0A" w:rsidRDefault="00F40F0A" w:rsidP="00F40F0A">
      <w:pPr>
        <w:rPr>
          <w:color w:val="000000" w:themeColor="text1"/>
        </w:rPr>
      </w:pPr>
      <w:r w:rsidRPr="00F40F0A">
        <w:rPr>
          <w:color w:val="000000" w:themeColor="text1"/>
        </w:rPr>
        <w:t>IMMEDIATE RESULTS.</w:t>
      </w:r>
    </w:p>
    <w:p w14:paraId="54C1A61D" w14:textId="77777777" w:rsidR="00F40F0A" w:rsidRDefault="00F40F0A" w:rsidP="00F40F0A">
      <w:pPr>
        <w:rPr>
          <w:color w:val="000000" w:themeColor="text1"/>
        </w:rPr>
      </w:pPr>
    </w:p>
    <w:p w14:paraId="4E279CAB" w14:textId="77777777" w:rsidR="00F40F0A" w:rsidRDefault="00F40F0A" w:rsidP="00F40F0A">
      <w:pPr>
        <w:rPr>
          <w:color w:val="000000" w:themeColor="text1"/>
        </w:rPr>
      </w:pPr>
      <w:r w:rsidRPr="00F40F0A">
        <w:rPr>
          <w:color w:val="000000" w:themeColor="text1"/>
        </w:rPr>
        <w:t>Walk out with a whiter more conﬁdent smile in 24 minutes. Pola Rapid, Pola’s super-fast in ofﬁce whitening formulation can give you whiter results in record time.</w:t>
      </w:r>
    </w:p>
    <w:p w14:paraId="2B8715A3" w14:textId="77777777" w:rsidR="00F40F0A" w:rsidRDefault="00F40F0A" w:rsidP="00F40F0A">
      <w:pPr>
        <w:rPr>
          <w:color w:val="000000" w:themeColor="text1"/>
        </w:rPr>
      </w:pPr>
    </w:p>
    <w:p w14:paraId="2F56B6A2" w14:textId="7B68AB17" w:rsidR="00F40F0A" w:rsidRPr="00F40F0A" w:rsidRDefault="00F40F0A" w:rsidP="00F40F0A">
      <w:pPr>
        <w:rPr>
          <w:color w:val="000000" w:themeColor="text1"/>
        </w:rPr>
      </w:pPr>
      <w:r w:rsidRPr="00F40F0A">
        <w:rPr>
          <w:color w:val="000000" w:themeColor="text1"/>
        </w:rPr>
        <w:t>•</w:t>
      </w:r>
      <w:r>
        <w:rPr>
          <w:color w:val="000000" w:themeColor="text1"/>
        </w:rPr>
        <w:t xml:space="preserve"> </w:t>
      </w:r>
      <w:r w:rsidRPr="00F40F0A">
        <w:rPr>
          <w:color w:val="000000" w:themeColor="text1"/>
        </w:rPr>
        <w:t>Pola Rapid contains the fastest bleach available to safely whiten teeth at a neutral pH to protect your tooth and gums.</w:t>
      </w:r>
    </w:p>
    <w:p w14:paraId="2CA92345" w14:textId="2326F93F" w:rsidR="00F40F0A" w:rsidRPr="00F40F0A" w:rsidRDefault="00F40F0A" w:rsidP="00F40F0A">
      <w:pPr>
        <w:rPr>
          <w:color w:val="000000" w:themeColor="text1"/>
        </w:rPr>
      </w:pPr>
      <w:r w:rsidRPr="00F40F0A">
        <w:rPr>
          <w:color w:val="000000" w:themeColor="text1"/>
        </w:rPr>
        <w:t>•</w:t>
      </w:r>
      <w:r>
        <w:rPr>
          <w:color w:val="000000" w:themeColor="text1"/>
        </w:rPr>
        <w:t xml:space="preserve"> </w:t>
      </w:r>
      <w:r w:rsidRPr="00F40F0A">
        <w:rPr>
          <w:color w:val="000000" w:themeColor="text1"/>
        </w:rPr>
        <w:t xml:space="preserve">Pola Rapid also contains Pola Desensitising Technology (PDT). The combination of neutral pH and PDT reduces the likelihood of gum irritation, burning, pain or </w:t>
      </w:r>
      <w:proofErr w:type="gramStart"/>
      <w:r w:rsidRPr="00F40F0A">
        <w:rPr>
          <w:color w:val="000000" w:themeColor="text1"/>
        </w:rPr>
        <w:t>long term</w:t>
      </w:r>
      <w:proofErr w:type="gramEnd"/>
      <w:r w:rsidRPr="00F40F0A">
        <w:rPr>
          <w:color w:val="000000" w:themeColor="text1"/>
        </w:rPr>
        <w:t xml:space="preserve"> gum damage.</w:t>
      </w:r>
    </w:p>
    <w:p w14:paraId="427A851F" w14:textId="5FF13034" w:rsidR="00F40F0A" w:rsidRDefault="00F40F0A" w:rsidP="00F40F0A">
      <w:r w:rsidRPr="00F40F0A">
        <w:rPr>
          <w:color w:val="000000" w:themeColor="text1"/>
        </w:rPr>
        <w:t>•</w:t>
      </w:r>
      <w:r>
        <w:rPr>
          <w:color w:val="000000" w:themeColor="text1"/>
        </w:rPr>
        <w:t xml:space="preserve"> </w:t>
      </w:r>
      <w:r w:rsidRPr="00F40F0A">
        <w:rPr>
          <w:color w:val="000000" w:themeColor="text1"/>
        </w:rPr>
        <w:t xml:space="preserve">Pola Rapid requires only one visit to achieve whiter teeth and a more conﬁdent smile. </w:t>
      </w:r>
      <w:proofErr w:type="gramStart"/>
      <w:r w:rsidRPr="00F40F0A">
        <w:rPr>
          <w:color w:val="000000" w:themeColor="text1"/>
        </w:rPr>
        <w:t>So</w:t>
      </w:r>
      <w:proofErr w:type="gramEnd"/>
      <w:r w:rsidRPr="00F40F0A">
        <w:rPr>
          <w:color w:val="000000" w:themeColor="text1"/>
        </w:rPr>
        <w:t xml:space="preserve"> book your whitening appointment with us</w:t>
      </w:r>
      <w:r>
        <w:rPr>
          <w:color w:val="000000" w:themeColor="text1"/>
        </w:rPr>
        <w:t xml:space="preserve"> </w:t>
      </w:r>
      <w:r w:rsidRPr="00F40F0A">
        <w:rPr>
          <w:color w:val="000000" w:themeColor="text1"/>
        </w:rPr>
        <w:t>today!</w:t>
      </w:r>
    </w:p>
    <w:p w14:paraId="0FC4199C" w14:textId="77777777" w:rsidR="00427DDD" w:rsidRDefault="00427DDD" w:rsidP="00427DDD"/>
    <w:sectPr w:rsidR="00427D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752E" w14:textId="77777777" w:rsidR="00797AAE" w:rsidRDefault="00797AAE" w:rsidP="00215B33">
      <w:pPr>
        <w:spacing w:after="0" w:line="240" w:lineRule="auto"/>
      </w:pPr>
      <w:r>
        <w:separator/>
      </w:r>
    </w:p>
  </w:endnote>
  <w:endnote w:type="continuationSeparator" w:id="0">
    <w:p w14:paraId="5063B5B5" w14:textId="77777777" w:rsidR="00797AAE" w:rsidRDefault="00797AAE" w:rsidP="0021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4872" w14:textId="77777777" w:rsidR="00797AAE" w:rsidRDefault="00797AAE" w:rsidP="00215B33">
      <w:pPr>
        <w:spacing w:after="0" w:line="240" w:lineRule="auto"/>
      </w:pPr>
      <w:r>
        <w:separator/>
      </w:r>
    </w:p>
  </w:footnote>
  <w:footnote w:type="continuationSeparator" w:id="0">
    <w:p w14:paraId="0CD96BD7" w14:textId="77777777" w:rsidR="00797AAE" w:rsidRDefault="00797AAE" w:rsidP="0021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6315" w14:textId="77777777" w:rsidR="00EC41A2" w:rsidRPr="003C7E7F" w:rsidRDefault="00F40B26" w:rsidP="00EC41A2">
    <w:pPr>
      <w:pStyle w:val="Header"/>
      <w:rPr>
        <w:rFonts w:ascii="Avenir Medium" w:hAnsi="Avenir Medium"/>
      </w:rPr>
    </w:pPr>
    <w:r>
      <w:rPr>
        <w:rFonts w:ascii="Avenir Medium" w:hAnsi="Avenir Medium"/>
      </w:rPr>
      <w:t xml:space="preserve">Pola </w:t>
    </w:r>
  </w:p>
  <w:p w14:paraId="33F0E47C" w14:textId="40EDA2CD" w:rsidR="00EC41A2" w:rsidRPr="003C7E7F" w:rsidRDefault="00F40B26" w:rsidP="00EC41A2">
    <w:pPr>
      <w:pStyle w:val="Header"/>
      <w:rPr>
        <w:rFonts w:ascii="Avenir Light" w:hAnsi="Avenir Light"/>
      </w:rPr>
    </w:pPr>
    <w:r w:rsidRPr="003C7E7F">
      <w:rPr>
        <w:rFonts w:ascii="Avenir Light" w:hAnsi="Avenir Light"/>
      </w:rPr>
      <w:t>Email Template</w:t>
    </w:r>
    <w:r w:rsidR="00215B33">
      <w:rPr>
        <w:rFonts w:ascii="Avenir Light" w:hAnsi="Avenir Light"/>
      </w:rPr>
      <w:t xml:space="preserve"> – </w:t>
    </w:r>
    <w:r w:rsidR="002D4713">
      <w:rPr>
        <w:rFonts w:ascii="Avenir Light" w:hAnsi="Avenir Light"/>
      </w:rPr>
      <w:t xml:space="preserve">Pola </w:t>
    </w:r>
    <w:r w:rsidR="009E5E78">
      <w:rPr>
        <w:rFonts w:ascii="Avenir Light" w:hAnsi="Avenir Light"/>
      </w:rPr>
      <w:t>Rapid</w:t>
    </w:r>
  </w:p>
  <w:p w14:paraId="3B7A4A4E" w14:textId="77777777" w:rsidR="00EC41A2" w:rsidRPr="003C7E7F" w:rsidRDefault="00797AAE" w:rsidP="00EC41A2">
    <w:pPr>
      <w:pStyle w:val="Header"/>
      <w:rPr>
        <w:rFonts w:ascii="Avenir Light" w:hAnsi="Avenir Light"/>
      </w:rPr>
    </w:pPr>
  </w:p>
  <w:p w14:paraId="5D816355" w14:textId="65B146F0" w:rsidR="00EC41A2" w:rsidRPr="003C7E7F" w:rsidRDefault="00F40B26" w:rsidP="00EC41A2">
    <w:pPr>
      <w:pStyle w:val="Header"/>
      <w:rPr>
        <w:rFonts w:ascii="Avenir Light" w:hAnsi="Avenir Light"/>
      </w:rPr>
    </w:pPr>
    <w:r>
      <w:rPr>
        <w:rFonts w:ascii="Avenir Light" w:hAnsi="Avenir Light"/>
        <w:color w:val="1087BF"/>
      </w:rPr>
      <w:t xml:space="preserve">Last updated </w:t>
    </w:r>
    <w:r w:rsidR="00E65ED7">
      <w:rPr>
        <w:rFonts w:ascii="Avenir Light" w:hAnsi="Avenir Light"/>
        <w:color w:val="1087BF"/>
      </w:rPr>
      <w:t>Dec 21</w:t>
    </w:r>
    <w:r>
      <w:rPr>
        <w:rFonts w:ascii="Avenir Light" w:hAnsi="Avenir Light"/>
        <w:color w:val="1087BF"/>
      </w:rPr>
      <w:t xml:space="preserve"> </w:t>
    </w:r>
  </w:p>
  <w:p w14:paraId="47CC9B48" w14:textId="77777777" w:rsidR="00EC41A2" w:rsidRDefault="00F40B26" w:rsidP="00EC41A2">
    <w:pPr>
      <w:pStyle w:val="Header"/>
      <w:rPr>
        <w:rFonts w:ascii="Avenir Light" w:hAnsi="Avenir Light"/>
        <w:i/>
        <w:sz w:val="20"/>
      </w:rPr>
    </w:pPr>
    <w:r w:rsidRPr="003C7E7F">
      <w:rPr>
        <w:rFonts w:ascii="Avenir Light" w:hAnsi="Avenir Light"/>
        <w:i/>
        <w:sz w:val="20"/>
      </w:rPr>
      <w:t>Copy and paste content below into your email browser.</w:t>
    </w:r>
    <w:r>
      <w:rPr>
        <w:rFonts w:ascii="Avenir Light" w:hAnsi="Avenir Light"/>
        <w:i/>
        <w:sz w:val="20"/>
      </w:rPr>
      <w:t xml:space="preserve"> </w:t>
    </w:r>
  </w:p>
  <w:p w14:paraId="0F6DE61C" w14:textId="77777777" w:rsidR="00EC41A2" w:rsidRDefault="00797AAE">
    <w:pPr>
      <w:pStyle w:val="Header"/>
    </w:pPr>
  </w:p>
  <w:p w14:paraId="0621888E" w14:textId="77777777" w:rsidR="00EC41A2" w:rsidRDefault="00797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35512"/>
    <w:multiLevelType w:val="hybridMultilevel"/>
    <w:tmpl w:val="A3C89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33"/>
    <w:rsid w:val="00215B33"/>
    <w:rsid w:val="002D4713"/>
    <w:rsid w:val="00427DDD"/>
    <w:rsid w:val="007616D5"/>
    <w:rsid w:val="00797AAE"/>
    <w:rsid w:val="008208CA"/>
    <w:rsid w:val="009E5E78"/>
    <w:rsid w:val="00AE4A95"/>
    <w:rsid w:val="00E65ED7"/>
    <w:rsid w:val="00F40B26"/>
    <w:rsid w:val="00F4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99DD"/>
  <w15:chartTrackingRefBased/>
  <w15:docId w15:val="{DFB8AAF1-E16F-4E28-B06A-A65B33FB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33"/>
  </w:style>
  <w:style w:type="paragraph" w:styleId="Heading1">
    <w:name w:val="heading 1"/>
    <w:basedOn w:val="Normal"/>
    <w:next w:val="Normal"/>
    <w:link w:val="Heading1Char"/>
    <w:uiPriority w:val="9"/>
    <w:qFormat/>
    <w:rsid w:val="00215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5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B33"/>
  </w:style>
  <w:style w:type="paragraph" w:styleId="Footer">
    <w:name w:val="footer"/>
    <w:basedOn w:val="Normal"/>
    <w:link w:val="FooterChar"/>
    <w:uiPriority w:val="99"/>
    <w:unhideWhenUsed/>
    <w:rsid w:val="00215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B33"/>
  </w:style>
  <w:style w:type="character" w:styleId="Hyperlink">
    <w:name w:val="Hyperlink"/>
    <w:basedOn w:val="DefaultParagraphFont"/>
    <w:uiPriority w:val="99"/>
    <w:unhideWhenUsed/>
    <w:rsid w:val="00F40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Kapurubandara</dc:creator>
  <cp:keywords/>
  <dc:description/>
  <cp:lastModifiedBy>Monika Kakouri</cp:lastModifiedBy>
  <cp:revision>3</cp:revision>
  <dcterms:created xsi:type="dcterms:W3CDTF">2022-01-16T22:51:00Z</dcterms:created>
  <dcterms:modified xsi:type="dcterms:W3CDTF">2022-01-17T04:41:00Z</dcterms:modified>
</cp:coreProperties>
</file>